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F3CB4" w14:textId="6040FEA0" w:rsidR="00EB51AC" w:rsidRPr="00CB762B" w:rsidRDefault="00000000" w:rsidP="00EB51AC">
      <w:pPr>
        <w:pStyle w:val="Header"/>
        <w:ind w:right="360"/>
        <w:jc w:val="center"/>
        <w:rPr>
          <w:rFonts w:cs="Arial"/>
          <w:noProof/>
          <w:sz w:val="28"/>
          <w:szCs w:val="28"/>
        </w:rPr>
      </w:pPr>
      <w:sdt>
        <w:sdtPr>
          <w:rPr>
            <w:rFonts w:cs="Arial"/>
            <w:noProof/>
            <w:sz w:val="28"/>
            <w:szCs w:val="28"/>
          </w:rPr>
          <w:id w:val="1322157001"/>
          <w:placeholder>
            <w:docPart w:val="09A5C52C99AC4F528584B0BEE4975338"/>
          </w:placeholder>
        </w:sdtPr>
        <w:sdtContent>
          <w:r w:rsidR="004148EB">
            <w:rPr>
              <w:rFonts w:cs="Arial"/>
              <w:b/>
              <w:bCs/>
              <w:noProof/>
              <w:sz w:val="28"/>
              <w:szCs w:val="28"/>
            </w:rPr>
            <w:t>NOTIFICATION</w:t>
          </w:r>
          <w:r w:rsidR="008475E3">
            <w:rPr>
              <w:rFonts w:cs="Arial"/>
              <w:b/>
              <w:bCs/>
              <w:noProof/>
              <w:sz w:val="28"/>
              <w:szCs w:val="28"/>
            </w:rPr>
            <w:t xml:space="preserve"> LETTER TO </w:t>
          </w:r>
          <w:r w:rsidR="00C57BE8">
            <w:rPr>
              <w:rFonts w:cs="Arial"/>
              <w:b/>
              <w:bCs/>
              <w:noProof/>
              <w:sz w:val="28"/>
              <w:szCs w:val="28"/>
            </w:rPr>
            <w:t>ARCHIVING</w:t>
          </w:r>
        </w:sdtContent>
      </w:sdt>
    </w:p>
    <w:p w14:paraId="1D88941A" w14:textId="57AEA402" w:rsidR="009A06D2" w:rsidRDefault="009A06D2" w:rsidP="00EB51AC">
      <w:pPr>
        <w:pStyle w:val="Header"/>
        <w:ind w:right="360"/>
        <w:rPr>
          <w:rFonts w:cs="Arial"/>
          <w:noProof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="-10" w:tblpY="2881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8C4A10" w:rsidRPr="008475E3" w14:paraId="3D08BCF8" w14:textId="77777777" w:rsidTr="00D91608">
        <w:tc>
          <w:tcPr>
            <w:tcW w:w="9073" w:type="dxa"/>
          </w:tcPr>
          <w:p w14:paraId="4C3C36A2" w14:textId="476EE020" w:rsidR="008C4A10" w:rsidRPr="008475E3" w:rsidRDefault="008475E3" w:rsidP="008475E3">
            <w:pPr>
              <w:jc w:val="both"/>
              <w:rPr>
                <w:b/>
                <w:bCs/>
              </w:rPr>
            </w:pPr>
            <w:bookmarkStart w:id="0" w:name="_Hlk179743992"/>
            <w:r w:rsidRPr="008475E3">
              <w:rPr>
                <w:b/>
                <w:bCs/>
              </w:rPr>
              <w:t xml:space="preserve">DATE: </w:t>
            </w:r>
            <w:sdt>
              <w:sdtPr>
                <w:rPr>
                  <w:b/>
                  <w:bCs/>
                </w:rPr>
                <w:id w:val="1301807660"/>
                <w:placeholder>
                  <w:docPart w:val="DefaultPlaceholder_-1854013437"/>
                </w:placeholder>
                <w:showingPlcHdr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Content>
                <w:r w:rsidRPr="008475E3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25A3302" w14:textId="77777777" w:rsidR="008C4A10" w:rsidRPr="008475E3" w:rsidRDefault="008C4A10" w:rsidP="008475E3">
      <w:pPr>
        <w:pStyle w:val="Header"/>
        <w:ind w:left="90" w:right="-78"/>
        <w:rPr>
          <w:rFonts w:cs="Arial"/>
          <w:noProof/>
        </w:rPr>
      </w:pPr>
      <w:r w:rsidRPr="008475E3">
        <w:rPr>
          <w:rFonts w:cs="Arial"/>
          <w:noProof/>
        </w:rPr>
        <w:t xml:space="preserve">    </w:t>
      </w:r>
    </w:p>
    <w:p w14:paraId="3A9244FB" w14:textId="5EFE71A2" w:rsidR="00EB51AC" w:rsidRPr="008475E3" w:rsidRDefault="00EB51AC" w:rsidP="008475E3">
      <w:pPr>
        <w:pStyle w:val="Header"/>
        <w:ind w:left="90" w:right="-78"/>
        <w:rPr>
          <w:rFonts w:cs="Arial"/>
          <w:noProof/>
        </w:rPr>
      </w:pPr>
    </w:p>
    <w:p w14:paraId="5770C492" w14:textId="34ECA55A" w:rsidR="008475E3" w:rsidRPr="008475E3" w:rsidRDefault="008475E3" w:rsidP="008475E3">
      <w:pPr>
        <w:pStyle w:val="Header"/>
        <w:ind w:left="90" w:right="-78"/>
        <w:rPr>
          <w:rFonts w:cs="Arial"/>
          <w:b/>
          <w:bCs/>
          <w:noProof/>
        </w:rPr>
      </w:pPr>
      <w:r w:rsidRPr="008475E3">
        <w:rPr>
          <w:rFonts w:cs="Arial"/>
          <w:b/>
          <w:bCs/>
          <w:noProof/>
        </w:rPr>
        <w:t xml:space="preserve">Dear </w:t>
      </w:r>
      <w:sdt>
        <w:sdtPr>
          <w:rPr>
            <w:rFonts w:cs="Arial"/>
            <w:b/>
            <w:bCs/>
            <w:noProof/>
          </w:rPr>
          <w:id w:val="1098372834"/>
          <w:placeholder>
            <w:docPart w:val="DefaultPlaceholder_-1854013440"/>
          </w:placeholder>
          <w:text/>
        </w:sdtPr>
        <w:sdtContent>
          <w:r>
            <w:rPr>
              <w:rFonts w:cs="Arial"/>
              <w:b/>
              <w:bCs/>
              <w:noProof/>
            </w:rPr>
            <w:t>NAME OF PRINCIPAL INVESTIGATOR:</w:t>
          </w:r>
        </w:sdtContent>
      </w:sdt>
    </w:p>
    <w:p w14:paraId="4B823F4D" w14:textId="77777777" w:rsidR="008475E3" w:rsidRDefault="008475E3" w:rsidP="008C4A10">
      <w:pPr>
        <w:pStyle w:val="Header"/>
        <w:ind w:right="-78"/>
        <w:rPr>
          <w:rFonts w:cs="Arial"/>
          <w:noProof/>
        </w:rPr>
      </w:pPr>
    </w:p>
    <w:sdt>
      <w:sdtPr>
        <w:rPr>
          <w:rFonts w:cs="Arial"/>
          <w:noProof/>
        </w:rPr>
        <w:id w:val="2121729568"/>
        <w:placeholder>
          <w:docPart w:val="DefaultPlaceholder_-1854013440"/>
        </w:placeholder>
      </w:sdtPr>
      <w:sdtContent>
        <w:p w14:paraId="4193A47F" w14:textId="0E0683F0" w:rsidR="00C57BE8" w:rsidRDefault="00C57BE8" w:rsidP="00C57BE8">
          <w:pPr>
            <w:ind w:left="90"/>
            <w:jc w:val="both"/>
            <w:rPr>
              <w:rFonts w:ascii="Calibri" w:hAnsi="Calibri"/>
              <w:szCs w:val="24"/>
            </w:rPr>
          </w:pPr>
          <w:r>
            <w:rPr>
              <w:rFonts w:ascii="Calibri" w:hAnsi="Calibri"/>
              <w:szCs w:val="24"/>
            </w:rPr>
            <w:t xml:space="preserve">We wish to inform you that the FNRI Institutional Ethics Review Committee (FIERC) updated protocol database and the notification letter was sent last </w:t>
          </w:r>
          <w:r>
            <w:rPr>
              <w:rFonts w:ascii="Calibri" w:hAnsi="Calibri"/>
              <w:b/>
              <w:bCs/>
              <w:szCs w:val="24"/>
              <w:u w:val="single"/>
            </w:rPr>
            <w:t>(Date)</w:t>
          </w:r>
          <w:r>
            <w:rPr>
              <w:rFonts w:ascii="Calibri" w:hAnsi="Calibri"/>
              <w:szCs w:val="24"/>
            </w:rPr>
            <w:t>. As stipulated in FIERC SOP No. 2</w:t>
          </w:r>
          <w:r>
            <w:rPr>
              <w:rFonts w:ascii="Calibri" w:hAnsi="Calibri"/>
              <w:szCs w:val="24"/>
            </w:rPr>
            <w:t>4</w:t>
          </w:r>
          <w:r>
            <w:rPr>
              <w:rFonts w:ascii="Calibri" w:hAnsi="Calibri"/>
              <w:szCs w:val="24"/>
            </w:rPr>
            <w:t xml:space="preserve"> Archiving “Studies of researchers who have not resubmitted their proposals within 3 months after receiving the Notification Letter shall be reconsidered as Inactive”. </w:t>
          </w:r>
        </w:p>
        <w:p w14:paraId="581A6305" w14:textId="77777777" w:rsidR="00C57BE8" w:rsidRDefault="00C57BE8" w:rsidP="00AC4587">
          <w:pPr>
            <w:spacing w:after="0" w:line="240" w:lineRule="auto"/>
            <w:jc w:val="both"/>
            <w:rPr>
              <w:rFonts w:ascii="Calibri" w:hAnsi="Calibri"/>
              <w:szCs w:val="24"/>
            </w:rPr>
          </w:pPr>
          <w:r>
            <w:rPr>
              <w:rFonts w:ascii="Calibri" w:hAnsi="Calibri"/>
              <w:szCs w:val="24"/>
            </w:rPr>
            <w:t>Upon updating our database and protocol file folders, your submitted protocol entitled:</w:t>
          </w:r>
        </w:p>
        <w:p w14:paraId="77A419D2" w14:textId="21E9F0EB" w:rsidR="00C57BE8" w:rsidRDefault="00C57BE8" w:rsidP="00AC4587">
          <w:pPr>
            <w:spacing w:after="0" w:line="240" w:lineRule="auto"/>
            <w:jc w:val="both"/>
            <w:rPr>
              <w:rFonts w:ascii="Calibri" w:hAnsi="Calibri"/>
              <w:b/>
              <w:bCs/>
              <w:szCs w:val="24"/>
              <w:u w:val="single"/>
            </w:rPr>
          </w:pPr>
          <w:r w:rsidRPr="00C57BE8">
            <w:rPr>
              <w:rFonts w:ascii="Calibri" w:hAnsi="Calibri"/>
              <w:b/>
              <w:szCs w:val="24"/>
            </w:rPr>
            <w:t>“</w:t>
          </w:r>
          <w:r w:rsidRPr="00C57BE8">
            <w:rPr>
              <w:rFonts w:ascii="Calibri" w:hAnsi="Calibri"/>
              <w:b/>
              <w:szCs w:val="24"/>
              <w:u w:val="single"/>
            </w:rPr>
            <w:t>(Protocol Title)</w:t>
          </w:r>
          <w:r w:rsidRPr="00C57BE8">
            <w:rPr>
              <w:rFonts w:ascii="Calibri" w:hAnsi="Calibri"/>
              <w:b/>
              <w:szCs w:val="24"/>
            </w:rPr>
            <w:t>”</w:t>
          </w:r>
          <w:r>
            <w:rPr>
              <w:rFonts w:ascii="Calibri" w:hAnsi="Calibri"/>
              <w:b/>
              <w:szCs w:val="24"/>
            </w:rPr>
            <w:t xml:space="preserve"> </w:t>
          </w:r>
          <w:r>
            <w:rPr>
              <w:rFonts w:ascii="Calibri" w:hAnsi="Calibri"/>
              <w:szCs w:val="24"/>
            </w:rPr>
            <w:t xml:space="preserve">is reclassified as </w:t>
          </w:r>
          <w:r>
            <w:rPr>
              <w:rFonts w:ascii="Calibri" w:hAnsi="Calibri"/>
              <w:b/>
              <w:szCs w:val="24"/>
            </w:rPr>
            <w:t xml:space="preserve">INACTIVE </w:t>
          </w:r>
          <w:r>
            <w:rPr>
              <w:rFonts w:ascii="Calibri" w:hAnsi="Calibri"/>
              <w:szCs w:val="24"/>
            </w:rPr>
            <w:t xml:space="preserve">and ethical clearance automatically </w:t>
          </w:r>
          <w:r>
            <w:rPr>
              <w:rFonts w:ascii="Calibri" w:hAnsi="Calibri"/>
              <w:b/>
              <w:szCs w:val="24"/>
            </w:rPr>
            <w:t xml:space="preserve">EXPIRED </w:t>
          </w:r>
          <w:r>
            <w:rPr>
              <w:rFonts w:ascii="Calibri" w:hAnsi="Calibri"/>
              <w:szCs w:val="24"/>
            </w:rPr>
            <w:t xml:space="preserve">effective </w:t>
          </w:r>
          <w:r>
            <w:rPr>
              <w:rFonts w:ascii="Calibri" w:hAnsi="Calibri"/>
              <w:b/>
              <w:bCs/>
              <w:szCs w:val="24"/>
              <w:u w:val="single"/>
            </w:rPr>
            <w:t>(Date)</w:t>
          </w:r>
        </w:p>
        <w:p w14:paraId="01F4C891" w14:textId="77777777" w:rsidR="00AC4587" w:rsidRPr="00AC4587" w:rsidRDefault="00AC4587" w:rsidP="00C57BE8">
          <w:pPr>
            <w:jc w:val="both"/>
            <w:rPr>
              <w:rFonts w:ascii="Calibri" w:hAnsi="Calibri"/>
              <w:b/>
              <w:bCs/>
              <w:szCs w:val="24"/>
              <w:u w:val="single"/>
            </w:rPr>
          </w:pPr>
        </w:p>
        <w:p w14:paraId="6D7F962E" w14:textId="77777777" w:rsidR="00C57BE8" w:rsidRDefault="00C57BE8" w:rsidP="00D769DD">
          <w:pPr>
            <w:spacing w:after="0" w:line="240" w:lineRule="auto"/>
            <w:jc w:val="both"/>
            <w:rPr>
              <w:rFonts w:ascii="Calibri" w:hAnsi="Calibri"/>
              <w:szCs w:val="24"/>
            </w:rPr>
          </w:pPr>
          <w:r>
            <w:rPr>
              <w:rFonts w:ascii="Calibri" w:hAnsi="Calibri"/>
              <w:szCs w:val="24"/>
            </w:rPr>
            <w:t>Should you wish to resubmit your proposal, FIERC will accept the proposal as new submission and reconsider for initial review.</w:t>
          </w:r>
        </w:p>
        <w:p w14:paraId="3BBE8661" w14:textId="77777777" w:rsidR="00D769DD" w:rsidRDefault="00D769DD" w:rsidP="00D769DD">
          <w:pPr>
            <w:spacing w:after="0" w:line="240" w:lineRule="auto"/>
            <w:jc w:val="both"/>
            <w:rPr>
              <w:rFonts w:ascii="Calibri" w:hAnsi="Calibri"/>
              <w:szCs w:val="24"/>
            </w:rPr>
          </w:pPr>
        </w:p>
        <w:p w14:paraId="0F204A9D" w14:textId="50CB86BA" w:rsidR="00D769DD" w:rsidRDefault="00D769DD" w:rsidP="00D769DD">
          <w:pPr>
            <w:spacing w:after="0" w:line="240" w:lineRule="auto"/>
            <w:jc w:val="both"/>
            <w:rPr>
              <w:rFonts w:ascii="Calibri" w:hAnsi="Calibri"/>
              <w:szCs w:val="24"/>
            </w:rPr>
          </w:pPr>
          <w:r>
            <w:rPr>
              <w:rFonts w:ascii="Calibri" w:hAnsi="Calibri"/>
              <w:szCs w:val="24"/>
            </w:rPr>
            <w:t xml:space="preserve">Thank you very much </w:t>
          </w:r>
        </w:p>
        <w:p w14:paraId="39799C14" w14:textId="52B15D85" w:rsidR="008C4A10" w:rsidRDefault="00C57BE8" w:rsidP="00C57BE8">
          <w:pPr>
            <w:pStyle w:val="Header"/>
            <w:ind w:left="180" w:right="-78"/>
            <w:rPr>
              <w:rFonts w:cs="Arial"/>
              <w:noProof/>
            </w:rPr>
          </w:pPr>
        </w:p>
      </w:sdtContent>
    </w:sdt>
    <w:p w14:paraId="4A2CB49C" w14:textId="77777777" w:rsidR="00D316A2" w:rsidRDefault="00D316A2" w:rsidP="003606E1">
      <w:pPr>
        <w:pStyle w:val="Header"/>
        <w:ind w:right="-78"/>
        <w:rPr>
          <w:rFonts w:cs="Arial"/>
          <w:noProof/>
        </w:rPr>
      </w:pPr>
    </w:p>
    <w:p w14:paraId="3E2A7FF8" w14:textId="77777777" w:rsidR="00D769DD" w:rsidRDefault="00D769DD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sdt>
      <w:sdtPr>
        <w:rPr>
          <w:rFonts w:cs="Arial"/>
          <w:noProof/>
        </w:rPr>
        <w:id w:val="-1571502491"/>
        <w:placeholder>
          <w:docPart w:val="DefaultPlaceholder_-1854013440"/>
        </w:placeholder>
        <w:text/>
      </w:sdtPr>
      <w:sdtContent>
        <w:p w14:paraId="5CCFF2DB" w14:textId="6D1B547B" w:rsidR="00AB14DF" w:rsidRPr="00D316A2" w:rsidRDefault="008475E3" w:rsidP="004148EB">
          <w:pPr>
            <w:pStyle w:val="Header"/>
            <w:ind w:left="426" w:right="-78" w:hanging="336"/>
            <w:rPr>
              <w:rFonts w:cs="Arial"/>
              <w:noProof/>
            </w:rPr>
          </w:pPr>
          <w:r>
            <w:rPr>
              <w:rFonts w:cs="Arial"/>
              <w:noProof/>
            </w:rPr>
            <w:t xml:space="preserve">Respectfully yours, </w:t>
          </w:r>
        </w:p>
      </w:sdtContent>
    </w:sdt>
    <w:p w14:paraId="04D3BD43" w14:textId="77777777" w:rsidR="00AB14DF" w:rsidRDefault="00AB14DF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4C358C9E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60F52C9A" w14:textId="4CED53DB" w:rsidR="008E64C5" w:rsidRDefault="008E64C5" w:rsidP="004148EB">
      <w:pPr>
        <w:pStyle w:val="Header"/>
        <w:ind w:left="-180" w:right="-78"/>
        <w:rPr>
          <w:rFonts w:cs="Arial"/>
          <w:noProof/>
          <w:sz w:val="20"/>
          <w:szCs w:val="20"/>
        </w:rPr>
      </w:pPr>
      <w:r>
        <w:rPr>
          <w:rFonts w:cs="Arial"/>
          <w:noProof/>
          <w:sz w:val="20"/>
          <w:szCs w:val="20"/>
        </w:rPr>
        <w:t xml:space="preserve">      </w:t>
      </w:r>
      <w:sdt>
        <w:sdtPr>
          <w:rPr>
            <w:rFonts w:cs="Arial"/>
            <w:noProof/>
            <w:sz w:val="20"/>
            <w:szCs w:val="20"/>
          </w:rPr>
          <w:id w:val="712925293"/>
          <w:placeholder>
            <w:docPart w:val="DefaultPlaceholder_-1854013440"/>
          </w:placeholder>
          <w:showingPlcHdr/>
          <w:text/>
        </w:sdtPr>
        <w:sdtContent>
          <w:r w:rsidRPr="008E64C5">
            <w:rPr>
              <w:rStyle w:val="PlaceholderText"/>
              <w:b/>
              <w:bCs/>
              <w:u w:val="single"/>
            </w:rPr>
            <w:t>Click or tap here to enter text.</w:t>
          </w:r>
        </w:sdtContent>
      </w:sdt>
    </w:p>
    <w:p w14:paraId="4B494C27" w14:textId="04144386" w:rsidR="008E64C5" w:rsidRDefault="008E64C5" w:rsidP="004148EB">
      <w:pPr>
        <w:pStyle w:val="Header"/>
        <w:ind w:left="-180" w:right="-78"/>
        <w:rPr>
          <w:rFonts w:cs="Arial"/>
          <w:b/>
          <w:bCs/>
          <w:noProof/>
        </w:rPr>
      </w:pPr>
      <w:r w:rsidRPr="008E64C5">
        <w:rPr>
          <w:rFonts w:cs="Arial"/>
          <w:noProof/>
        </w:rPr>
        <w:t xml:space="preserve">               </w:t>
      </w:r>
      <w:r>
        <w:rPr>
          <w:rFonts w:cs="Arial"/>
          <w:noProof/>
        </w:rPr>
        <w:t xml:space="preserve">   </w:t>
      </w:r>
      <w:r w:rsidRPr="008E64C5">
        <w:rPr>
          <w:rFonts w:cs="Arial"/>
          <w:noProof/>
        </w:rPr>
        <w:t xml:space="preserve"> </w:t>
      </w:r>
      <w:r w:rsidRPr="008E64C5">
        <w:rPr>
          <w:rFonts w:cs="Arial"/>
          <w:b/>
          <w:bCs/>
          <w:noProof/>
        </w:rPr>
        <w:t>FIERC Chair</w:t>
      </w:r>
    </w:p>
    <w:p w14:paraId="79F4143C" w14:textId="3F7C0AD5" w:rsidR="008E64C5" w:rsidRPr="008E64C5" w:rsidRDefault="008E64C5" w:rsidP="004148EB">
      <w:pPr>
        <w:pStyle w:val="Header"/>
        <w:ind w:left="-180" w:right="-78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 xml:space="preserve">      </w:t>
      </w:r>
      <w:sdt>
        <w:sdtPr>
          <w:rPr>
            <w:rFonts w:cs="Arial"/>
            <w:b/>
            <w:bCs/>
            <w:noProof/>
          </w:rPr>
          <w:id w:val="201146448"/>
          <w:placeholder>
            <w:docPart w:val="DefaultPlaceholder_-1854013437"/>
          </w:placeholder>
          <w:showingPlcHdr/>
          <w:date>
            <w:dateFormat w:val="d MMMM yyyy"/>
            <w:lid w:val="en-PH"/>
            <w:storeMappedDataAs w:val="dateTime"/>
            <w:calendar w:val="gregorian"/>
          </w:date>
        </w:sdtPr>
        <w:sdtContent>
          <w:r w:rsidRPr="00EA2262">
            <w:rPr>
              <w:rStyle w:val="PlaceholderText"/>
            </w:rPr>
            <w:t>Click or tap to enter a date.</w:t>
          </w:r>
        </w:sdtContent>
      </w:sdt>
    </w:p>
    <w:p w14:paraId="564FC84A" w14:textId="77777777" w:rsidR="007D0521" w:rsidRPr="007D0521" w:rsidRDefault="007D0521" w:rsidP="003606E1">
      <w:pPr>
        <w:pStyle w:val="Header"/>
        <w:ind w:right="-78"/>
        <w:rPr>
          <w:rFonts w:cs="Arial"/>
          <w:noProof/>
        </w:rPr>
      </w:pPr>
    </w:p>
    <w:p w14:paraId="0C820E12" w14:textId="77777777" w:rsidR="00C67741" w:rsidRDefault="00C67741" w:rsidP="003606E1">
      <w:pPr>
        <w:pStyle w:val="Header"/>
        <w:ind w:right="-78"/>
        <w:rPr>
          <w:rFonts w:cs="Arial"/>
          <w:noProof/>
        </w:rPr>
      </w:pPr>
    </w:p>
    <w:p w14:paraId="000ECD85" w14:textId="77777777" w:rsidR="005F6A41" w:rsidRDefault="005F6A41" w:rsidP="003606E1">
      <w:pPr>
        <w:pStyle w:val="Header"/>
        <w:ind w:right="-78"/>
        <w:rPr>
          <w:rFonts w:cs="Arial"/>
          <w:noProof/>
        </w:rPr>
      </w:pPr>
    </w:p>
    <w:p w14:paraId="4C3F2186" w14:textId="77777777" w:rsidR="00D05533" w:rsidRDefault="00D05533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5579BF70" w14:textId="77777777" w:rsidR="00D05533" w:rsidRDefault="00D05533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30645167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3BE97714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1D0C55DC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p w14:paraId="1C0DD363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bookmarkEnd w:id="0"/>
    <w:p w14:paraId="65DF2717" w14:textId="77777777" w:rsidR="008E64C5" w:rsidRDefault="008E64C5" w:rsidP="003606E1">
      <w:pPr>
        <w:pStyle w:val="Header"/>
        <w:ind w:right="-78"/>
        <w:rPr>
          <w:rFonts w:cs="Arial"/>
          <w:noProof/>
          <w:sz w:val="20"/>
          <w:szCs w:val="20"/>
        </w:rPr>
      </w:pPr>
    </w:p>
    <w:sectPr w:rsidR="008E64C5" w:rsidSect="00C57BE8">
      <w:headerReference w:type="default" r:id="rId7"/>
      <w:footerReference w:type="default" r:id="rId8"/>
      <w:pgSz w:w="11906" w:h="16838" w:code="9"/>
      <w:pgMar w:top="1440" w:right="128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AAD4D" w14:textId="77777777" w:rsidR="00A04F58" w:rsidRDefault="00A04F58" w:rsidP="00EB51AC">
      <w:pPr>
        <w:spacing w:after="0" w:line="240" w:lineRule="auto"/>
      </w:pPr>
      <w:r>
        <w:separator/>
      </w:r>
    </w:p>
  </w:endnote>
  <w:endnote w:type="continuationSeparator" w:id="0">
    <w:p w14:paraId="20F09997" w14:textId="77777777" w:rsidR="00A04F58" w:rsidRDefault="00A04F58" w:rsidP="00EB5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636C6" w14:textId="4264EBA8" w:rsidR="00EB51AC" w:rsidRPr="00EB51AC" w:rsidRDefault="00EB51AC" w:rsidP="00EB51AC">
    <w:pPr>
      <w:pStyle w:val="Footer"/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_____________________________________________________________________________________________________</w:t>
    </w:r>
  </w:p>
  <w:p w14:paraId="1DEFEA2B" w14:textId="31FDA837" w:rsidR="00EB51AC" w:rsidRPr="00A210C0" w:rsidRDefault="00EB51AC" w:rsidP="00EB51AC">
    <w:pPr>
      <w:pStyle w:val="Footer"/>
      <w:jc w:val="center"/>
      <w:rPr>
        <w:rFonts w:ascii="Arial" w:hAnsi="Arial" w:cs="Arial"/>
        <w:sz w:val="16"/>
        <w:szCs w:val="16"/>
      </w:rPr>
    </w:pPr>
    <w:r w:rsidRPr="00A210C0">
      <w:rPr>
        <w:rFonts w:ascii="Arial" w:hAnsi="Arial" w:cs="Arial"/>
        <w:sz w:val="16"/>
        <w:szCs w:val="16"/>
      </w:rPr>
      <w:t>Food and Nutrition Research Institute – Department of Science and Technology</w:t>
    </w:r>
  </w:p>
  <w:p w14:paraId="17F72AFF" w14:textId="77777777" w:rsidR="00EB51AC" w:rsidRPr="00A210C0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</w:rPr>
    </w:pPr>
    <w:r w:rsidRPr="00A210C0">
      <w:rPr>
        <w:rFonts w:ascii="Arial" w:hAnsi="Arial" w:cs="Arial"/>
        <w:color w:val="000000"/>
        <w:sz w:val="16"/>
        <w:szCs w:val="16"/>
      </w:rPr>
      <w:t>General Santos Avenue, Bicutan, Taguig City, Philippines 1631</w:t>
    </w:r>
  </w:p>
  <w:p w14:paraId="00393508" w14:textId="69E5DA89" w:rsidR="00EB51AC" w:rsidRDefault="00EB51AC" w:rsidP="00EB51AC">
    <w:pPr>
      <w:pStyle w:val="Footer"/>
      <w:jc w:val="center"/>
      <w:rPr>
        <w:rFonts w:ascii="Arial" w:hAnsi="Arial" w:cs="Arial"/>
        <w:color w:val="000000"/>
        <w:sz w:val="16"/>
        <w:szCs w:val="16"/>
        <w:lang w:val="es-GT"/>
      </w:rPr>
    </w:pPr>
    <w:r>
      <w:rPr>
        <w:rFonts w:ascii="Arial" w:hAnsi="Arial" w:cs="Arial"/>
        <w:color w:val="000000"/>
        <w:sz w:val="16"/>
        <w:szCs w:val="16"/>
        <w:lang w:val="es-GT"/>
      </w:rPr>
      <w:t xml:space="preserve">Tel no. +632 8837-8113-14 loc.320 </w:t>
    </w:r>
  </w:p>
  <w:p w14:paraId="62B171D4" w14:textId="17EF823D" w:rsidR="00EB51AC" w:rsidRPr="00E415CD" w:rsidRDefault="00EB51AC" w:rsidP="00EB51AC">
    <w:pPr>
      <w:pStyle w:val="Footer"/>
      <w:rPr>
        <w:rFonts w:ascii="Arial" w:hAnsi="Arial" w:cs="Arial"/>
        <w:sz w:val="16"/>
        <w:szCs w:val="16"/>
        <w:lang w:val="es-GT"/>
      </w:rPr>
    </w:pPr>
    <w:r>
      <w:tab/>
    </w:r>
    <w:r>
      <w:rPr>
        <w:rFonts w:ascii="Arial" w:hAnsi="Arial" w:cs="Arial"/>
        <w:sz w:val="16"/>
        <w:szCs w:val="16"/>
        <w:lang w:val="es-GT"/>
      </w:rPr>
      <w:sym w:font="Wingdings 2" w:char="0097"/>
    </w:r>
    <w:r>
      <w:rPr>
        <w:rFonts w:ascii="Arial" w:hAnsi="Arial" w:cs="Arial"/>
        <w:sz w:val="16"/>
        <w:szCs w:val="16"/>
        <w:lang w:val="es-GT"/>
      </w:rPr>
      <w:t xml:space="preserve"> fierc@fnri.dost.gov.ph </w:t>
    </w:r>
    <w:r>
      <w:rPr>
        <w:rFonts w:ascii="Arial" w:hAnsi="Arial" w:cs="Arial"/>
        <w:sz w:val="16"/>
        <w:szCs w:val="16"/>
        <w:lang w:val="es-GT"/>
      </w:rPr>
      <w:sym w:font="Wingdings 2" w:char="0097"/>
    </w:r>
  </w:p>
  <w:p w14:paraId="2D89E158" w14:textId="4C68C867" w:rsidR="00EB51AC" w:rsidRDefault="00EB51AC" w:rsidP="00EB51AC">
    <w:pPr>
      <w:pStyle w:val="Footer"/>
      <w:tabs>
        <w:tab w:val="clear" w:pos="4680"/>
        <w:tab w:val="clear" w:pos="9360"/>
        <w:tab w:val="left" w:pos="36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1B01E" w14:textId="77777777" w:rsidR="00A04F58" w:rsidRDefault="00A04F58" w:rsidP="00EB51AC">
      <w:pPr>
        <w:spacing w:after="0" w:line="240" w:lineRule="auto"/>
      </w:pPr>
      <w:r>
        <w:separator/>
      </w:r>
    </w:p>
  </w:footnote>
  <w:footnote w:type="continuationSeparator" w:id="0">
    <w:p w14:paraId="7C76620E" w14:textId="77777777" w:rsidR="00A04F58" w:rsidRDefault="00A04F58" w:rsidP="00EB5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="Arial"/>
        <w:noProof/>
        <w:sz w:val="20"/>
        <w:szCs w:val="20"/>
      </w:rPr>
      <w:id w:val="-1705016196"/>
      <w:placeholder>
        <w:docPart w:val="DF0D12D4C0FB403E84EEA6AB472BA5F6"/>
      </w:placeholder>
    </w:sdtPr>
    <w:sdtEndPr>
      <w:rPr>
        <w:i/>
        <w:iCs/>
        <w:sz w:val="18"/>
        <w:szCs w:val="18"/>
      </w:rPr>
    </w:sdtEndPr>
    <w:sdtContent>
      <w:p w14:paraId="6A0B44E3" w14:textId="7629C450" w:rsidR="00EB51AC" w:rsidRDefault="00EB51AC" w:rsidP="00EB51AC">
        <w:pPr>
          <w:pStyle w:val="Header"/>
          <w:ind w:right="192"/>
          <w:jc w:val="right"/>
          <w:rPr>
            <w:rFonts w:cs="Arial"/>
            <w:noProof/>
            <w:sz w:val="18"/>
            <w:szCs w:val="18"/>
          </w:rPr>
        </w:pPr>
        <w:r w:rsidRPr="005E7CBD">
          <w:rPr>
            <w:rFonts w:cs="Arial"/>
            <w:b/>
            <w:bCs/>
            <w:noProof/>
            <w:sz w:val="24"/>
            <w:szCs w:val="24"/>
          </w:rPr>
          <w:drawing>
            <wp:anchor distT="0" distB="0" distL="114300" distR="114300" simplePos="0" relativeHeight="251659264" behindDoc="0" locked="0" layoutInCell="1" allowOverlap="1" wp14:anchorId="21DD8990" wp14:editId="4DE88AF6">
              <wp:simplePos x="0" y="0"/>
              <wp:positionH relativeFrom="column">
                <wp:posOffset>219075</wp:posOffset>
              </wp:positionH>
              <wp:positionV relativeFrom="paragraph">
                <wp:posOffset>38100</wp:posOffset>
              </wp:positionV>
              <wp:extent cx="581025" cy="581025"/>
              <wp:effectExtent l="0" t="0" r="9525" b="9525"/>
              <wp:wrapNone/>
              <wp:docPr id="1260331119" name="Picture 12603311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1025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5E7CBD">
          <w:rPr>
            <w:rFonts w:cs="Arial"/>
            <w:noProof/>
            <w:sz w:val="18"/>
            <w:szCs w:val="18"/>
          </w:rPr>
          <w:t xml:space="preserve">Form </w:t>
        </w:r>
        <w:r w:rsidR="008C4A10" w:rsidRPr="005E7CBD">
          <w:rPr>
            <w:rFonts w:cs="Arial"/>
            <w:noProof/>
            <w:sz w:val="18"/>
            <w:szCs w:val="18"/>
          </w:rPr>
          <w:t>2</w:t>
        </w:r>
        <w:r w:rsidR="00C57BE8">
          <w:rPr>
            <w:rFonts w:cs="Arial"/>
            <w:noProof/>
            <w:sz w:val="18"/>
            <w:szCs w:val="18"/>
          </w:rPr>
          <w:t>4</w:t>
        </w:r>
        <w:r w:rsidRPr="005E7CBD">
          <w:rPr>
            <w:rFonts w:cs="Arial"/>
            <w:noProof/>
            <w:sz w:val="18"/>
            <w:szCs w:val="18"/>
          </w:rPr>
          <w:t>-0</w:t>
        </w:r>
        <w:r w:rsidR="00AC4587">
          <w:rPr>
            <w:rFonts w:cs="Arial"/>
            <w:noProof/>
            <w:sz w:val="18"/>
            <w:szCs w:val="18"/>
          </w:rPr>
          <w:t>2</w:t>
        </w:r>
        <w:r w:rsidRPr="005E7CBD">
          <w:rPr>
            <w:rFonts w:cs="Arial"/>
            <w:noProof/>
            <w:sz w:val="18"/>
            <w:szCs w:val="18"/>
          </w:rPr>
          <w:t xml:space="preserve"> v.</w:t>
        </w:r>
        <w:r w:rsidR="00C57BE8">
          <w:rPr>
            <w:rFonts w:cs="Arial"/>
            <w:noProof/>
            <w:sz w:val="18"/>
            <w:szCs w:val="18"/>
          </w:rPr>
          <w:t>1</w:t>
        </w:r>
      </w:p>
      <w:p w14:paraId="3FE0CE0F" w14:textId="5490C824" w:rsidR="005E7CBD" w:rsidRPr="005E7CBD" w:rsidRDefault="005E7CBD" w:rsidP="00EB51AC">
        <w:pPr>
          <w:pStyle w:val="Header"/>
          <w:ind w:right="192"/>
          <w:jc w:val="right"/>
          <w:rPr>
            <w:rFonts w:cs="Arial"/>
            <w:i/>
            <w:iCs/>
            <w:noProof/>
            <w:sz w:val="16"/>
            <w:szCs w:val="16"/>
          </w:rPr>
        </w:pPr>
        <w:r w:rsidRPr="005E7CBD">
          <w:rPr>
            <w:rFonts w:cs="Arial"/>
            <w:i/>
            <w:iCs/>
            <w:noProof/>
            <w:sz w:val="16"/>
            <w:szCs w:val="16"/>
          </w:rPr>
          <w:t>(02Jan2025)</w:t>
        </w:r>
      </w:p>
      <w:p w14:paraId="4D5EB0CD" w14:textId="4E76CF3C" w:rsidR="00EB51AC" w:rsidRDefault="004148EB" w:rsidP="00EB51AC">
        <w:pPr>
          <w:pStyle w:val="Header"/>
          <w:ind w:right="192"/>
          <w:jc w:val="right"/>
          <w:rPr>
            <w:rFonts w:cs="Arial"/>
            <w:b/>
            <w:bCs/>
            <w:noProof/>
            <w:sz w:val="28"/>
            <w:szCs w:val="28"/>
          </w:rPr>
        </w:pPr>
        <w:r>
          <w:rPr>
            <w:rFonts w:cs="Arial"/>
            <w:b/>
            <w:bCs/>
            <w:noProof/>
            <w:sz w:val="28"/>
            <w:szCs w:val="28"/>
          </w:rPr>
          <w:t>NOTIFICATION</w:t>
        </w:r>
        <w:r w:rsidR="008475E3">
          <w:rPr>
            <w:rFonts w:cs="Arial"/>
            <w:b/>
            <w:bCs/>
            <w:noProof/>
            <w:sz w:val="28"/>
            <w:szCs w:val="28"/>
          </w:rPr>
          <w:t xml:space="preserve"> LETTER FOR </w:t>
        </w:r>
        <w:r w:rsidR="00C57BE8">
          <w:rPr>
            <w:rFonts w:cs="Arial"/>
            <w:b/>
            <w:bCs/>
            <w:noProof/>
            <w:sz w:val="28"/>
            <w:szCs w:val="28"/>
          </w:rPr>
          <w:t>ARCHIVING</w:t>
        </w:r>
      </w:p>
      <w:p w14:paraId="44B1775F" w14:textId="77777777" w:rsidR="00EB51AC" w:rsidRPr="00C45333" w:rsidRDefault="00EB51AC" w:rsidP="00EB51AC">
        <w:pPr>
          <w:pStyle w:val="Header"/>
          <w:tabs>
            <w:tab w:val="clear" w:pos="4680"/>
            <w:tab w:val="clear" w:pos="9360"/>
            <w:tab w:val="right" w:pos="9090"/>
          </w:tabs>
          <w:ind w:right="192"/>
          <w:jc w:val="right"/>
          <w:rPr>
            <w:b/>
            <w:sz w:val="20"/>
            <w:szCs w:val="20"/>
          </w:rPr>
        </w:pPr>
        <w:r w:rsidRPr="00C45333">
          <w:rPr>
            <w:b/>
            <w:sz w:val="20"/>
            <w:szCs w:val="20"/>
          </w:rPr>
          <w:t>Food and Nutrition Research Institute Institutional Ethics Review Committ</w:t>
        </w:r>
        <w:r>
          <w:rPr>
            <w:b/>
            <w:sz w:val="20"/>
            <w:szCs w:val="20"/>
          </w:rPr>
          <w:t>ee</w:t>
        </w:r>
      </w:p>
      <w:p w14:paraId="37F089A6" w14:textId="323974B8" w:rsidR="00EB51AC" w:rsidRDefault="00000000" w:rsidP="008C4A10">
        <w:pPr>
          <w:pStyle w:val="Header"/>
          <w:pBdr>
            <w:bottom w:val="single" w:sz="12" w:space="1" w:color="auto"/>
          </w:pBdr>
          <w:ind w:right="192"/>
          <w:rPr>
            <w:rFonts w:cs="Arial"/>
            <w:i/>
            <w:iCs/>
            <w:noProof/>
            <w:sz w:val="18"/>
            <w:szCs w:val="18"/>
          </w:rPr>
        </w:pPr>
      </w:p>
    </w:sdtContent>
  </w:sdt>
  <w:p w14:paraId="359BE462" w14:textId="77777777" w:rsidR="00877B8F" w:rsidRDefault="00877B8F" w:rsidP="00862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10706"/>
    <w:multiLevelType w:val="hybridMultilevel"/>
    <w:tmpl w:val="87F8D2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A00D1"/>
    <w:multiLevelType w:val="hybridMultilevel"/>
    <w:tmpl w:val="1B2E0C6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3CF1AA5"/>
    <w:multiLevelType w:val="hybridMultilevel"/>
    <w:tmpl w:val="9120EC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718A"/>
    <w:multiLevelType w:val="hybridMultilevel"/>
    <w:tmpl w:val="D28CC5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469AE"/>
    <w:multiLevelType w:val="hybridMultilevel"/>
    <w:tmpl w:val="17BE16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20CA1"/>
    <w:multiLevelType w:val="hybridMultilevel"/>
    <w:tmpl w:val="267A8AE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C4831"/>
    <w:multiLevelType w:val="multilevel"/>
    <w:tmpl w:val="9558E3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EB22D8F"/>
    <w:multiLevelType w:val="hybridMultilevel"/>
    <w:tmpl w:val="B93CD754"/>
    <w:lvl w:ilvl="0" w:tplc="6AE41044">
      <w:start w:val="1"/>
      <w:numFmt w:val="decimal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91F34"/>
    <w:multiLevelType w:val="hybridMultilevel"/>
    <w:tmpl w:val="509840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00D3"/>
    <w:multiLevelType w:val="hybridMultilevel"/>
    <w:tmpl w:val="267A8AE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35566"/>
    <w:multiLevelType w:val="hybridMultilevel"/>
    <w:tmpl w:val="DCBEFF4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0F532C"/>
    <w:multiLevelType w:val="hybridMultilevel"/>
    <w:tmpl w:val="79A050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658AB"/>
    <w:multiLevelType w:val="hybridMultilevel"/>
    <w:tmpl w:val="140E9B4C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1D05413"/>
    <w:multiLevelType w:val="hybridMultilevel"/>
    <w:tmpl w:val="56DC9D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82B6E"/>
    <w:multiLevelType w:val="hybridMultilevel"/>
    <w:tmpl w:val="D0A29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C3036"/>
    <w:multiLevelType w:val="hybridMultilevel"/>
    <w:tmpl w:val="54661C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30C0F"/>
    <w:multiLevelType w:val="hybridMultilevel"/>
    <w:tmpl w:val="9EC43C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5875EE"/>
    <w:multiLevelType w:val="hybridMultilevel"/>
    <w:tmpl w:val="00366B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757F0"/>
    <w:multiLevelType w:val="hybridMultilevel"/>
    <w:tmpl w:val="90C45196"/>
    <w:lvl w:ilvl="0" w:tplc="463CC0D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FC3626"/>
    <w:multiLevelType w:val="hybridMultilevel"/>
    <w:tmpl w:val="7F9014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07257"/>
    <w:multiLevelType w:val="hybridMultilevel"/>
    <w:tmpl w:val="71682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5281241">
    <w:abstractNumId w:val="6"/>
  </w:num>
  <w:num w:numId="2" w16cid:durableId="123424054">
    <w:abstractNumId w:val="13"/>
  </w:num>
  <w:num w:numId="3" w16cid:durableId="756286752">
    <w:abstractNumId w:val="9"/>
  </w:num>
  <w:num w:numId="4" w16cid:durableId="102724557">
    <w:abstractNumId w:val="3"/>
  </w:num>
  <w:num w:numId="5" w16cid:durableId="418063622">
    <w:abstractNumId w:val="20"/>
  </w:num>
  <w:num w:numId="6" w16cid:durableId="1157913243">
    <w:abstractNumId w:val="15"/>
  </w:num>
  <w:num w:numId="7" w16cid:durableId="2097939683">
    <w:abstractNumId w:val="4"/>
  </w:num>
  <w:num w:numId="8" w16cid:durableId="1654407787">
    <w:abstractNumId w:val="10"/>
  </w:num>
  <w:num w:numId="9" w16cid:durableId="1660693870">
    <w:abstractNumId w:val="12"/>
  </w:num>
  <w:num w:numId="10" w16cid:durableId="1919823791">
    <w:abstractNumId w:val="2"/>
  </w:num>
  <w:num w:numId="11" w16cid:durableId="1423377710">
    <w:abstractNumId w:val="16"/>
  </w:num>
  <w:num w:numId="12" w16cid:durableId="361512749">
    <w:abstractNumId w:val="11"/>
  </w:num>
  <w:num w:numId="13" w16cid:durableId="505025737">
    <w:abstractNumId w:val="19"/>
  </w:num>
  <w:num w:numId="14" w16cid:durableId="1797989116">
    <w:abstractNumId w:val="17"/>
  </w:num>
  <w:num w:numId="15" w16cid:durableId="1208299820">
    <w:abstractNumId w:val="8"/>
  </w:num>
  <w:num w:numId="16" w16cid:durableId="668170429">
    <w:abstractNumId w:val="0"/>
  </w:num>
  <w:num w:numId="17" w16cid:durableId="584801487">
    <w:abstractNumId w:val="5"/>
  </w:num>
  <w:num w:numId="18" w16cid:durableId="1528636025">
    <w:abstractNumId w:val="7"/>
  </w:num>
  <w:num w:numId="19" w16cid:durableId="699167044">
    <w:abstractNumId w:val="14"/>
  </w:num>
  <w:num w:numId="20" w16cid:durableId="1595432899">
    <w:abstractNumId w:val="18"/>
  </w:num>
  <w:num w:numId="21" w16cid:durableId="1969819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AC"/>
    <w:rsid w:val="00040AC2"/>
    <w:rsid w:val="00075057"/>
    <w:rsid w:val="000C566F"/>
    <w:rsid w:val="000D0C94"/>
    <w:rsid w:val="000D0F73"/>
    <w:rsid w:val="001042D3"/>
    <w:rsid w:val="00126FEA"/>
    <w:rsid w:val="00191082"/>
    <w:rsid w:val="00196BFA"/>
    <w:rsid w:val="001E6C58"/>
    <w:rsid w:val="002355DC"/>
    <w:rsid w:val="00235855"/>
    <w:rsid w:val="002A422F"/>
    <w:rsid w:val="002D2E3E"/>
    <w:rsid w:val="003227D3"/>
    <w:rsid w:val="003606E1"/>
    <w:rsid w:val="003E460E"/>
    <w:rsid w:val="004148EB"/>
    <w:rsid w:val="0043243B"/>
    <w:rsid w:val="004B6D05"/>
    <w:rsid w:val="004D4BC8"/>
    <w:rsid w:val="004E538B"/>
    <w:rsid w:val="004F6F8F"/>
    <w:rsid w:val="00503424"/>
    <w:rsid w:val="005A044F"/>
    <w:rsid w:val="005A142E"/>
    <w:rsid w:val="005E13CB"/>
    <w:rsid w:val="005E7CBD"/>
    <w:rsid w:val="005F6A41"/>
    <w:rsid w:val="006C3D5F"/>
    <w:rsid w:val="007210C9"/>
    <w:rsid w:val="0076376E"/>
    <w:rsid w:val="00774264"/>
    <w:rsid w:val="007832E1"/>
    <w:rsid w:val="007906CD"/>
    <w:rsid w:val="007D0521"/>
    <w:rsid w:val="007D3F7A"/>
    <w:rsid w:val="007E27C0"/>
    <w:rsid w:val="007F091A"/>
    <w:rsid w:val="008475E3"/>
    <w:rsid w:val="00862468"/>
    <w:rsid w:val="00877B8F"/>
    <w:rsid w:val="008B3354"/>
    <w:rsid w:val="008C2967"/>
    <w:rsid w:val="008C4A10"/>
    <w:rsid w:val="008E64C5"/>
    <w:rsid w:val="00945A28"/>
    <w:rsid w:val="00955241"/>
    <w:rsid w:val="00956D2A"/>
    <w:rsid w:val="009935EE"/>
    <w:rsid w:val="009A06D2"/>
    <w:rsid w:val="009F613C"/>
    <w:rsid w:val="00A04F58"/>
    <w:rsid w:val="00A54582"/>
    <w:rsid w:val="00A720DE"/>
    <w:rsid w:val="00A840E8"/>
    <w:rsid w:val="00AB14DF"/>
    <w:rsid w:val="00AB384D"/>
    <w:rsid w:val="00AC4587"/>
    <w:rsid w:val="00AC6D3B"/>
    <w:rsid w:val="00AD3283"/>
    <w:rsid w:val="00B02571"/>
    <w:rsid w:val="00B6739D"/>
    <w:rsid w:val="00BB28BB"/>
    <w:rsid w:val="00C211B7"/>
    <w:rsid w:val="00C3083F"/>
    <w:rsid w:val="00C31F67"/>
    <w:rsid w:val="00C57BE8"/>
    <w:rsid w:val="00C61ECE"/>
    <w:rsid w:val="00C67741"/>
    <w:rsid w:val="00CA32B3"/>
    <w:rsid w:val="00D05533"/>
    <w:rsid w:val="00D316A2"/>
    <w:rsid w:val="00D417EF"/>
    <w:rsid w:val="00D57046"/>
    <w:rsid w:val="00D769DD"/>
    <w:rsid w:val="00D8108E"/>
    <w:rsid w:val="00D85D05"/>
    <w:rsid w:val="00D91608"/>
    <w:rsid w:val="00DD07B0"/>
    <w:rsid w:val="00E06B47"/>
    <w:rsid w:val="00E328A2"/>
    <w:rsid w:val="00E32D9F"/>
    <w:rsid w:val="00E343C3"/>
    <w:rsid w:val="00E51C0C"/>
    <w:rsid w:val="00E60A24"/>
    <w:rsid w:val="00E802E4"/>
    <w:rsid w:val="00EB51AC"/>
    <w:rsid w:val="00EC1BD9"/>
    <w:rsid w:val="00EC2638"/>
    <w:rsid w:val="00EC501A"/>
    <w:rsid w:val="00EE7DDD"/>
    <w:rsid w:val="00EF5D0B"/>
    <w:rsid w:val="00F17261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A109B"/>
  <w15:chartTrackingRefBased/>
  <w15:docId w15:val="{51A75D27-ABAE-46C9-9CD0-EAECFCF1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1AC"/>
  </w:style>
  <w:style w:type="paragraph" w:styleId="Footer">
    <w:name w:val="footer"/>
    <w:basedOn w:val="Normal"/>
    <w:link w:val="FooterChar"/>
    <w:uiPriority w:val="99"/>
    <w:unhideWhenUsed/>
    <w:rsid w:val="00EB5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1AC"/>
  </w:style>
  <w:style w:type="table" w:styleId="TableGrid">
    <w:name w:val="Table Grid"/>
    <w:basedOn w:val="TableNormal"/>
    <w:uiPriority w:val="59"/>
    <w:rsid w:val="00EB51A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1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EB51AC"/>
    <w:rPr>
      <w:color w:val="666666"/>
    </w:rPr>
  </w:style>
  <w:style w:type="paragraph" w:styleId="NoSpacing">
    <w:name w:val="No Spacing"/>
    <w:link w:val="NoSpacingChar"/>
    <w:uiPriority w:val="1"/>
    <w:qFormat/>
    <w:rsid w:val="00D05533"/>
    <w:pPr>
      <w:spacing w:after="0" w:line="240" w:lineRule="auto"/>
    </w:pPr>
    <w:rPr>
      <w:rFonts w:eastAsiaTheme="minorEastAsia"/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05533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8475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5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F0D12D4C0FB403E84EEA6AB472BA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B9B1-0A17-4B6D-843F-95FC4173BF30}"/>
      </w:docPartPr>
      <w:docPartBody>
        <w:p w:rsidR="003515E2" w:rsidRDefault="00324775" w:rsidP="00324775">
          <w:pPr>
            <w:pStyle w:val="DF0D12D4C0FB403E84EEA6AB472BA5F6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A5C52C99AC4F528584B0BEE4975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8259-33D8-40EB-9597-6236F0B6CD53}"/>
      </w:docPartPr>
      <w:docPartBody>
        <w:p w:rsidR="003515E2" w:rsidRDefault="00324775" w:rsidP="00324775">
          <w:pPr>
            <w:pStyle w:val="09A5C52C99AC4F528584B0BEE4975338"/>
          </w:pPr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405BF-31A2-4E61-8449-BECE60657D6D}"/>
      </w:docPartPr>
      <w:docPartBody>
        <w:p w:rsidR="00AF269F" w:rsidRDefault="003515E2">
          <w:r w:rsidRPr="006A480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8F604-43F9-4C57-BED8-459EC9BD4F2C}"/>
      </w:docPartPr>
      <w:docPartBody>
        <w:p w:rsidR="0052458F" w:rsidRDefault="00E83416">
          <w:r w:rsidRPr="00EA226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75"/>
    <w:rsid w:val="000A33B2"/>
    <w:rsid w:val="000C3E83"/>
    <w:rsid w:val="000F5814"/>
    <w:rsid w:val="00153F03"/>
    <w:rsid w:val="001C7D45"/>
    <w:rsid w:val="00324775"/>
    <w:rsid w:val="003515E2"/>
    <w:rsid w:val="00374C60"/>
    <w:rsid w:val="003B07CF"/>
    <w:rsid w:val="003E460E"/>
    <w:rsid w:val="003F6BAC"/>
    <w:rsid w:val="004158F5"/>
    <w:rsid w:val="004E538B"/>
    <w:rsid w:val="004F6F8F"/>
    <w:rsid w:val="0052458F"/>
    <w:rsid w:val="00545B0A"/>
    <w:rsid w:val="005F0C2D"/>
    <w:rsid w:val="006F308F"/>
    <w:rsid w:val="0071051E"/>
    <w:rsid w:val="007832E1"/>
    <w:rsid w:val="007E27C0"/>
    <w:rsid w:val="0082015B"/>
    <w:rsid w:val="0092709D"/>
    <w:rsid w:val="00930FF1"/>
    <w:rsid w:val="009535AD"/>
    <w:rsid w:val="00956D2A"/>
    <w:rsid w:val="0096427E"/>
    <w:rsid w:val="00A166CE"/>
    <w:rsid w:val="00A87719"/>
    <w:rsid w:val="00AF269F"/>
    <w:rsid w:val="00B44E3B"/>
    <w:rsid w:val="00BA4B84"/>
    <w:rsid w:val="00C84756"/>
    <w:rsid w:val="00CF397D"/>
    <w:rsid w:val="00E343C3"/>
    <w:rsid w:val="00E83416"/>
    <w:rsid w:val="00EB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F03"/>
    <w:rPr>
      <w:color w:val="666666"/>
    </w:rPr>
  </w:style>
  <w:style w:type="paragraph" w:customStyle="1" w:styleId="DF0D12D4C0FB403E84EEA6AB472BA5F6">
    <w:name w:val="DF0D12D4C0FB403E84EEA6AB472BA5F6"/>
    <w:rsid w:val="00324775"/>
  </w:style>
  <w:style w:type="paragraph" w:customStyle="1" w:styleId="09A5C52C99AC4F528584B0BEE4975338">
    <w:name w:val="09A5C52C99AC4F528584B0BEE4975338"/>
    <w:rsid w:val="00324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2025-02-01T07:11:00Z</dcterms:created>
  <dcterms:modified xsi:type="dcterms:W3CDTF">2025-02-01T07:17:00Z</dcterms:modified>
</cp:coreProperties>
</file>